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jc w:val="both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学年第</w:t>
      </w:r>
      <w:r>
        <w:rPr>
          <w:rFonts w:hint="eastAsia" w:ascii="方正小标宋简体" w:eastAsia="方正小标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学期</w:t>
      </w:r>
      <w:r>
        <w:rPr>
          <w:rFonts w:hint="eastAsia" w:ascii="方正小标宋简体" w:eastAsia="方正小标宋简体"/>
          <w:sz w:val="32"/>
          <w:szCs w:val="32"/>
        </w:rPr>
        <w:t>教材选用审核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表</w:t>
      </w:r>
      <w:bookmarkStart w:id="0" w:name="_GoBack"/>
      <w:bookmarkEnd w:id="0"/>
    </w:p>
    <w:p>
      <w:pPr>
        <w:jc w:val="left"/>
        <w:rPr>
          <w:rFonts w:hint="eastAsia" w:ascii="方正小标宋简体" w:eastAsia="方正小标宋简体"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sz w:val="24"/>
          <w:szCs w:val="24"/>
          <w:lang w:eastAsia="zh-CN"/>
        </w:rPr>
        <w:t>教学单位（盖章）：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34"/>
        <w:gridCol w:w="1518"/>
        <w:gridCol w:w="453"/>
        <w:gridCol w:w="1983"/>
        <w:gridCol w:w="15"/>
        <w:gridCol w:w="2"/>
        <w:gridCol w:w="3"/>
        <w:gridCol w:w="2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课程总</w:t>
            </w: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门数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需选教材课程情况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已选教材课程门数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未选教材课程门数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不需选书课程门数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选用情况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优秀教材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选用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占比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新版教材选用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占比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（近三年）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自编教材选用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占比</w:t>
            </w:r>
          </w:p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（包括自编讲义、正式出版教材）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马工程重点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</w:t>
            </w:r>
          </w:p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选用情况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马工程课程门数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马工程重点教材选用数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马工程重点教材选用率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境外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教材数目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（原版进口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/影印/翻译/编译等）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评审专家组意见</w:t>
            </w:r>
          </w:p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专家组成员签字：</w:t>
            </w:r>
          </w:p>
          <w:p>
            <w:pPr>
              <w:spacing w:line="336" w:lineRule="auto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                     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4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教学单位负责人意见</w:t>
            </w: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                  </w:t>
            </w: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  </w:t>
            </w:r>
          </w:p>
          <w:p>
            <w:pPr>
              <w:spacing w:line="336" w:lineRule="auto"/>
              <w:ind w:firstLine="1440" w:firstLineChars="6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336" w:lineRule="auto"/>
              <w:ind w:firstLine="2160" w:firstLineChars="900"/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时间：</w:t>
            </w: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 xml:space="preserve">教学单位党委书记意见 </w:t>
            </w: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                                 </w:t>
            </w: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spacing w:line="336" w:lineRule="auto"/>
              <w:ind w:firstLine="1200" w:firstLineChars="5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336" w:lineRule="auto"/>
              <w:ind w:firstLine="2160" w:firstLineChars="9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时间：           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NTkxMWU1ODQ3MTZjYjM0NmE5Yzg5YTljOTdjYzAifQ=="/>
  </w:docVars>
  <w:rsids>
    <w:rsidRoot w:val="00651751"/>
    <w:rsid w:val="000419E3"/>
    <w:rsid w:val="000432F7"/>
    <w:rsid w:val="000A3952"/>
    <w:rsid w:val="000B7088"/>
    <w:rsid w:val="0014031D"/>
    <w:rsid w:val="001A203B"/>
    <w:rsid w:val="0027068D"/>
    <w:rsid w:val="0029006C"/>
    <w:rsid w:val="00475E95"/>
    <w:rsid w:val="004A2C96"/>
    <w:rsid w:val="00596BA8"/>
    <w:rsid w:val="005C18BE"/>
    <w:rsid w:val="0060331F"/>
    <w:rsid w:val="00645F5A"/>
    <w:rsid w:val="00651751"/>
    <w:rsid w:val="0069039E"/>
    <w:rsid w:val="00713E30"/>
    <w:rsid w:val="00762824"/>
    <w:rsid w:val="007B32A2"/>
    <w:rsid w:val="0084470A"/>
    <w:rsid w:val="009C0B00"/>
    <w:rsid w:val="009F1DF6"/>
    <w:rsid w:val="009F4091"/>
    <w:rsid w:val="00C705DB"/>
    <w:rsid w:val="00CB430B"/>
    <w:rsid w:val="00CF16DC"/>
    <w:rsid w:val="00D52379"/>
    <w:rsid w:val="00D6155A"/>
    <w:rsid w:val="00D8672F"/>
    <w:rsid w:val="00DE322B"/>
    <w:rsid w:val="00DE658D"/>
    <w:rsid w:val="00E55118"/>
    <w:rsid w:val="00ED6942"/>
    <w:rsid w:val="00F260FA"/>
    <w:rsid w:val="00F54200"/>
    <w:rsid w:val="00F617E4"/>
    <w:rsid w:val="00F9193C"/>
    <w:rsid w:val="12D22DD7"/>
    <w:rsid w:val="13731BDF"/>
    <w:rsid w:val="15B70744"/>
    <w:rsid w:val="17613F14"/>
    <w:rsid w:val="179314B4"/>
    <w:rsid w:val="18694035"/>
    <w:rsid w:val="2C1A5282"/>
    <w:rsid w:val="32CB0F8D"/>
    <w:rsid w:val="409913A9"/>
    <w:rsid w:val="487849EF"/>
    <w:rsid w:val="48FC15BE"/>
    <w:rsid w:val="49BB5BEF"/>
    <w:rsid w:val="4D0D7C53"/>
    <w:rsid w:val="516A32EF"/>
    <w:rsid w:val="588A0014"/>
    <w:rsid w:val="5B8A0D3F"/>
    <w:rsid w:val="5C886CEF"/>
    <w:rsid w:val="61474A42"/>
    <w:rsid w:val="6E855136"/>
    <w:rsid w:val="75551F5A"/>
    <w:rsid w:val="7B593826"/>
    <w:rsid w:val="7EC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217</Words>
  <Characters>217</Characters>
  <Lines>3</Lines>
  <Paragraphs>1</Paragraphs>
  <TotalTime>8</TotalTime>
  <ScaleCrop>false</ScaleCrop>
  <LinksUpToDate>false</LinksUpToDate>
  <CharactersWithSpaces>348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2019-01-05T10:54:00Z</dcterms:created>
  <dc:creator>Hewlett-Packard Company</dc:creator>
  <cp:lastModifiedBy>Administrator</cp:lastModifiedBy>
  <dcterms:modified xsi:type="dcterms:W3CDTF">2022-12-16T05:59:55Z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0626D4DFB9934406B1313CD8961129B4</vt:lpwstr>
  </property>
</Properties>
</file>